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A44" w:rsidRPr="009B3DFC" w:rsidRDefault="009B3DFC" w:rsidP="0087403B">
      <w:pPr>
        <w:jc w:val="center"/>
        <w:rPr>
          <w:rFonts w:ascii="Times New Roman" w:hAnsi="Times New Roman"/>
          <w:b/>
          <w:sz w:val="32"/>
          <w:szCs w:val="32"/>
        </w:rPr>
      </w:pPr>
      <w:r w:rsidRPr="009B3DFC">
        <w:rPr>
          <w:rFonts w:ascii="Times New Roman" w:hAnsi="Times New Roman"/>
          <w:b/>
          <w:sz w:val="32"/>
          <w:szCs w:val="32"/>
        </w:rPr>
        <w:t xml:space="preserve">Quarterly </w:t>
      </w:r>
      <w:r w:rsidR="0087403B" w:rsidRPr="009B3DFC">
        <w:rPr>
          <w:rFonts w:ascii="Times New Roman" w:hAnsi="Times New Roman"/>
          <w:b/>
          <w:sz w:val="32"/>
          <w:szCs w:val="32"/>
        </w:rPr>
        <w:t xml:space="preserve">Checklist of </w:t>
      </w:r>
      <w:r w:rsidRPr="009B3DFC">
        <w:rPr>
          <w:rFonts w:ascii="Times New Roman" w:hAnsi="Times New Roman"/>
          <w:b/>
          <w:sz w:val="32"/>
          <w:szCs w:val="32"/>
        </w:rPr>
        <w:t>T</w:t>
      </w:r>
      <w:r w:rsidR="0087403B" w:rsidRPr="009B3DFC">
        <w:rPr>
          <w:rFonts w:ascii="Times New Roman" w:hAnsi="Times New Roman"/>
          <w:b/>
          <w:sz w:val="32"/>
          <w:szCs w:val="32"/>
        </w:rPr>
        <w:t xml:space="preserve">asks </w:t>
      </w:r>
      <w:r w:rsidRPr="009B3DFC">
        <w:rPr>
          <w:rFonts w:ascii="Times New Roman" w:hAnsi="Times New Roman"/>
          <w:b/>
          <w:sz w:val="32"/>
          <w:szCs w:val="32"/>
        </w:rPr>
        <w:t>for Online Evaluation</w:t>
      </w:r>
    </w:p>
    <w:p w:rsidR="0087403B" w:rsidRDefault="0087403B" w:rsidP="000A1A44">
      <w:pPr>
        <w:rPr>
          <w:rFonts w:ascii="Times New Roman" w:hAnsi="Times New Roman"/>
          <w:b/>
          <w:sz w:val="24"/>
          <w:szCs w:val="24"/>
        </w:rPr>
      </w:pPr>
    </w:p>
    <w:bookmarkStart w:id="0" w:name="_GoBack"/>
    <w:bookmarkEnd w:id="0"/>
    <w:p w:rsidR="004E0E3E" w:rsidRPr="009B3DFC" w:rsidRDefault="0034678F" w:rsidP="0034678F">
      <w:pPr>
        <w:ind w:left="360" w:hanging="360"/>
        <w:rPr>
          <w:rFonts w:ascii="Times New Roman" w:hAnsi="Times New Roman"/>
          <w:sz w:val="24"/>
          <w:szCs w:val="24"/>
        </w:rPr>
      </w:pPr>
      <w:r w:rsidRPr="0034678F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34678F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2C0A9A">
        <w:rPr>
          <w:rFonts w:ascii="Times New Roman" w:hAnsi="Times New Roman"/>
          <w:b/>
          <w:sz w:val="24"/>
          <w:szCs w:val="24"/>
        </w:rPr>
      </w:r>
      <w:r w:rsidR="002C0A9A">
        <w:rPr>
          <w:rFonts w:ascii="Times New Roman" w:hAnsi="Times New Roman"/>
          <w:b/>
          <w:sz w:val="24"/>
          <w:szCs w:val="24"/>
        </w:rPr>
        <w:fldChar w:fldCharType="separate"/>
      </w:r>
      <w:r w:rsidRPr="0034678F">
        <w:rPr>
          <w:rFonts w:ascii="Times New Roman" w:hAnsi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ab/>
      </w:r>
      <w:r w:rsidR="004E0E3E" w:rsidRPr="009B3DFC">
        <w:rPr>
          <w:rFonts w:ascii="Times New Roman" w:hAnsi="Times New Roman"/>
          <w:sz w:val="24"/>
          <w:szCs w:val="24"/>
        </w:rPr>
        <w:t>Make sure you know the evaluation schedule for this quarter/Summer session</w:t>
      </w:r>
    </w:p>
    <w:p w:rsidR="004E0E3E" w:rsidRPr="009B3DFC" w:rsidRDefault="004E0E3E" w:rsidP="0034678F">
      <w:pPr>
        <w:ind w:left="360" w:hanging="360"/>
        <w:rPr>
          <w:rFonts w:ascii="Times New Roman" w:hAnsi="Times New Roman"/>
          <w:sz w:val="24"/>
          <w:szCs w:val="24"/>
        </w:rPr>
      </w:pPr>
    </w:p>
    <w:p w:rsidR="004E0E3E" w:rsidRPr="009B3DFC" w:rsidRDefault="0034678F" w:rsidP="0034678F">
      <w:pPr>
        <w:ind w:left="360" w:hanging="360"/>
        <w:rPr>
          <w:rFonts w:ascii="Times New Roman" w:hAnsi="Times New Roman"/>
          <w:sz w:val="24"/>
          <w:szCs w:val="24"/>
        </w:rPr>
      </w:pPr>
      <w:r w:rsidRPr="0034678F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34678F">
        <w:rPr>
          <w:rFonts w:ascii="Times New Roman" w:hAnsi="Times New Roman"/>
          <w:sz w:val="24"/>
          <w:szCs w:val="24"/>
        </w:rPr>
        <w:instrText xml:space="preserve"> FORMCHECKBOX </w:instrText>
      </w:r>
      <w:r w:rsidR="002C0A9A">
        <w:rPr>
          <w:rFonts w:ascii="Times New Roman" w:hAnsi="Times New Roman"/>
          <w:sz w:val="24"/>
          <w:szCs w:val="24"/>
        </w:rPr>
      </w:r>
      <w:r w:rsidR="002C0A9A">
        <w:rPr>
          <w:rFonts w:ascii="Times New Roman" w:hAnsi="Times New Roman"/>
          <w:sz w:val="24"/>
          <w:szCs w:val="24"/>
        </w:rPr>
        <w:fldChar w:fldCharType="separate"/>
      </w:r>
      <w:r w:rsidRPr="0034678F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ab/>
      </w:r>
      <w:r w:rsidR="004E0E3E" w:rsidRPr="009B3DFC">
        <w:rPr>
          <w:rFonts w:ascii="Times New Roman" w:hAnsi="Times New Roman"/>
          <w:sz w:val="24"/>
          <w:szCs w:val="24"/>
        </w:rPr>
        <w:t>Review Snapshots for data accuracy</w:t>
      </w:r>
    </w:p>
    <w:p w:rsidR="0087403B" w:rsidRPr="009B3DFC" w:rsidRDefault="0087403B" w:rsidP="0034678F">
      <w:pPr>
        <w:ind w:left="360" w:hanging="360"/>
        <w:rPr>
          <w:rFonts w:ascii="Times New Roman" w:hAnsi="Times New Roman"/>
          <w:sz w:val="24"/>
          <w:szCs w:val="24"/>
        </w:rPr>
      </w:pPr>
    </w:p>
    <w:p w:rsidR="004E0E3E" w:rsidRPr="009B3DFC" w:rsidRDefault="0034678F" w:rsidP="0034678F">
      <w:pPr>
        <w:ind w:left="360" w:hanging="360"/>
        <w:rPr>
          <w:rFonts w:ascii="Times New Roman" w:hAnsi="Times New Roman"/>
          <w:sz w:val="24"/>
          <w:szCs w:val="24"/>
        </w:rPr>
      </w:pPr>
      <w:r w:rsidRPr="0034678F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34678F">
        <w:rPr>
          <w:rFonts w:ascii="Times New Roman" w:hAnsi="Times New Roman"/>
          <w:sz w:val="24"/>
          <w:szCs w:val="24"/>
        </w:rPr>
        <w:instrText xml:space="preserve"> FORMCHECKBOX </w:instrText>
      </w:r>
      <w:r w:rsidR="002C0A9A">
        <w:rPr>
          <w:rFonts w:ascii="Times New Roman" w:hAnsi="Times New Roman"/>
          <w:sz w:val="24"/>
          <w:szCs w:val="24"/>
        </w:rPr>
      </w:r>
      <w:r w:rsidR="002C0A9A">
        <w:rPr>
          <w:rFonts w:ascii="Times New Roman" w:hAnsi="Times New Roman"/>
          <w:sz w:val="24"/>
          <w:szCs w:val="24"/>
        </w:rPr>
        <w:fldChar w:fldCharType="separate"/>
      </w:r>
      <w:r w:rsidRPr="0034678F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ab/>
      </w:r>
      <w:r w:rsidR="004E0E3E" w:rsidRPr="009B3DFC">
        <w:rPr>
          <w:rFonts w:ascii="Times New Roman" w:hAnsi="Times New Roman"/>
          <w:sz w:val="24"/>
          <w:szCs w:val="24"/>
        </w:rPr>
        <w:t>Have department/program make corrections to Registrar’s data if necessary</w:t>
      </w:r>
    </w:p>
    <w:p w:rsidR="0087403B" w:rsidRPr="009B3DFC" w:rsidRDefault="0087403B" w:rsidP="0034678F">
      <w:pPr>
        <w:ind w:left="360" w:hanging="360"/>
        <w:rPr>
          <w:rFonts w:ascii="Times New Roman" w:hAnsi="Times New Roman"/>
          <w:sz w:val="24"/>
          <w:szCs w:val="24"/>
        </w:rPr>
      </w:pPr>
    </w:p>
    <w:p w:rsidR="004E0E3E" w:rsidRPr="009B3DFC" w:rsidRDefault="0034678F" w:rsidP="0034678F">
      <w:pPr>
        <w:ind w:left="360" w:hanging="360"/>
        <w:rPr>
          <w:rFonts w:ascii="Times New Roman" w:hAnsi="Times New Roman"/>
          <w:sz w:val="24"/>
          <w:szCs w:val="24"/>
        </w:rPr>
      </w:pPr>
      <w:r w:rsidRPr="0034678F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34678F">
        <w:rPr>
          <w:rFonts w:ascii="Times New Roman" w:hAnsi="Times New Roman"/>
          <w:sz w:val="24"/>
          <w:szCs w:val="24"/>
        </w:rPr>
        <w:instrText xml:space="preserve"> FORMCHECKBOX </w:instrText>
      </w:r>
      <w:r w:rsidR="002C0A9A">
        <w:rPr>
          <w:rFonts w:ascii="Times New Roman" w:hAnsi="Times New Roman"/>
          <w:sz w:val="24"/>
          <w:szCs w:val="24"/>
        </w:rPr>
      </w:r>
      <w:r w:rsidR="002C0A9A">
        <w:rPr>
          <w:rFonts w:ascii="Times New Roman" w:hAnsi="Times New Roman"/>
          <w:sz w:val="24"/>
          <w:szCs w:val="24"/>
        </w:rPr>
        <w:fldChar w:fldCharType="separate"/>
      </w:r>
      <w:r w:rsidRPr="0034678F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ab/>
      </w:r>
      <w:r w:rsidR="004E0E3E" w:rsidRPr="009B3DFC">
        <w:rPr>
          <w:rFonts w:ascii="Times New Roman" w:hAnsi="Times New Roman"/>
          <w:sz w:val="24"/>
          <w:szCs w:val="24"/>
        </w:rPr>
        <w:t>Resolve any questions with EIP office</w:t>
      </w:r>
    </w:p>
    <w:p w:rsidR="000A1A44" w:rsidRPr="009B3DFC" w:rsidRDefault="004E0E3E" w:rsidP="0034678F">
      <w:pPr>
        <w:ind w:left="360" w:hanging="360"/>
        <w:rPr>
          <w:rFonts w:ascii="Times New Roman" w:hAnsi="Times New Roman"/>
          <w:sz w:val="24"/>
          <w:szCs w:val="24"/>
        </w:rPr>
      </w:pPr>
      <w:r w:rsidRPr="009B3DFC">
        <w:rPr>
          <w:rFonts w:ascii="Times New Roman" w:hAnsi="Times New Roman"/>
          <w:sz w:val="24"/>
          <w:szCs w:val="24"/>
        </w:rPr>
        <w:t xml:space="preserve"> </w:t>
      </w:r>
    </w:p>
    <w:p w:rsidR="0087403B" w:rsidRPr="009B3DFC" w:rsidRDefault="0034678F" w:rsidP="0034678F">
      <w:pPr>
        <w:ind w:left="360" w:hanging="360"/>
        <w:rPr>
          <w:rFonts w:ascii="Times New Roman" w:hAnsi="Times New Roman"/>
          <w:sz w:val="24"/>
          <w:szCs w:val="24"/>
        </w:rPr>
      </w:pPr>
      <w:r w:rsidRPr="0034678F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34678F">
        <w:rPr>
          <w:rFonts w:ascii="Times New Roman" w:hAnsi="Times New Roman"/>
          <w:sz w:val="24"/>
          <w:szCs w:val="24"/>
        </w:rPr>
        <w:instrText xml:space="preserve"> FORMCHECKBOX </w:instrText>
      </w:r>
      <w:r w:rsidR="002C0A9A">
        <w:rPr>
          <w:rFonts w:ascii="Times New Roman" w:hAnsi="Times New Roman"/>
          <w:sz w:val="24"/>
          <w:szCs w:val="24"/>
        </w:rPr>
      </w:r>
      <w:r w:rsidR="002C0A9A">
        <w:rPr>
          <w:rFonts w:ascii="Times New Roman" w:hAnsi="Times New Roman"/>
          <w:sz w:val="24"/>
          <w:szCs w:val="24"/>
        </w:rPr>
        <w:fldChar w:fldCharType="separate"/>
      </w:r>
      <w:r w:rsidRPr="0034678F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4E0E3E" w:rsidRPr="009B3DFC">
        <w:rPr>
          <w:rFonts w:ascii="Times New Roman" w:hAnsi="Times New Roman"/>
          <w:sz w:val="24"/>
          <w:szCs w:val="24"/>
        </w:rPr>
        <w:t>Contact instructors and T.A.s to inform them that the online evaluations are active (if necessary)</w:t>
      </w:r>
    </w:p>
    <w:p w:rsidR="0087403B" w:rsidRPr="009B3DFC" w:rsidRDefault="0087403B" w:rsidP="0034678F">
      <w:pPr>
        <w:ind w:left="360" w:hanging="360"/>
        <w:rPr>
          <w:rFonts w:ascii="Times New Roman" w:hAnsi="Times New Roman"/>
          <w:sz w:val="24"/>
          <w:szCs w:val="24"/>
        </w:rPr>
      </w:pPr>
    </w:p>
    <w:p w:rsidR="004E0E3E" w:rsidRPr="009B3DFC" w:rsidRDefault="0034678F" w:rsidP="0034678F">
      <w:pPr>
        <w:ind w:left="360" w:hanging="360"/>
        <w:rPr>
          <w:rFonts w:ascii="Times New Roman" w:hAnsi="Times New Roman"/>
          <w:sz w:val="24"/>
          <w:szCs w:val="24"/>
        </w:rPr>
      </w:pPr>
      <w:r w:rsidRPr="0034678F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34678F">
        <w:rPr>
          <w:rFonts w:ascii="Times New Roman" w:hAnsi="Times New Roman"/>
          <w:sz w:val="24"/>
          <w:szCs w:val="24"/>
        </w:rPr>
        <w:instrText xml:space="preserve"> FORMCHECKBOX </w:instrText>
      </w:r>
      <w:r w:rsidR="002C0A9A">
        <w:rPr>
          <w:rFonts w:ascii="Times New Roman" w:hAnsi="Times New Roman"/>
          <w:sz w:val="24"/>
          <w:szCs w:val="24"/>
        </w:rPr>
      </w:r>
      <w:r w:rsidR="002C0A9A">
        <w:rPr>
          <w:rFonts w:ascii="Times New Roman" w:hAnsi="Times New Roman"/>
          <w:sz w:val="24"/>
          <w:szCs w:val="24"/>
        </w:rPr>
        <w:fldChar w:fldCharType="separate"/>
      </w:r>
      <w:r w:rsidRPr="0034678F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ab/>
      </w:r>
      <w:r w:rsidR="004E0E3E" w:rsidRPr="009B3DFC">
        <w:rPr>
          <w:rFonts w:ascii="Times New Roman" w:hAnsi="Times New Roman"/>
          <w:sz w:val="24"/>
          <w:szCs w:val="24"/>
        </w:rPr>
        <w:t>Act as point of contact for questions from instructors and students</w:t>
      </w:r>
    </w:p>
    <w:p w:rsidR="0087403B" w:rsidRPr="009B3DFC" w:rsidRDefault="0087403B" w:rsidP="0034678F">
      <w:pPr>
        <w:ind w:left="360" w:hanging="360"/>
        <w:rPr>
          <w:rFonts w:ascii="Times New Roman" w:hAnsi="Times New Roman"/>
          <w:sz w:val="24"/>
          <w:szCs w:val="24"/>
        </w:rPr>
      </w:pPr>
    </w:p>
    <w:p w:rsidR="004E0E3E" w:rsidRPr="009B3DFC" w:rsidRDefault="0034678F" w:rsidP="0034678F">
      <w:pPr>
        <w:ind w:left="360" w:hanging="360"/>
        <w:rPr>
          <w:rFonts w:ascii="Times New Roman" w:hAnsi="Times New Roman"/>
          <w:sz w:val="24"/>
          <w:szCs w:val="24"/>
        </w:rPr>
      </w:pPr>
      <w:r w:rsidRPr="0034678F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34678F">
        <w:rPr>
          <w:rFonts w:ascii="Times New Roman" w:hAnsi="Times New Roman"/>
          <w:sz w:val="24"/>
          <w:szCs w:val="24"/>
        </w:rPr>
        <w:instrText xml:space="preserve"> FORMCHECKBOX </w:instrText>
      </w:r>
      <w:r w:rsidR="002C0A9A">
        <w:rPr>
          <w:rFonts w:ascii="Times New Roman" w:hAnsi="Times New Roman"/>
          <w:sz w:val="24"/>
          <w:szCs w:val="24"/>
        </w:rPr>
      </w:r>
      <w:r w:rsidR="002C0A9A">
        <w:rPr>
          <w:rFonts w:ascii="Times New Roman" w:hAnsi="Times New Roman"/>
          <w:sz w:val="24"/>
          <w:szCs w:val="24"/>
        </w:rPr>
        <w:fldChar w:fldCharType="separate"/>
      </w:r>
      <w:r w:rsidRPr="0034678F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ab/>
      </w:r>
      <w:r w:rsidR="004E0E3E" w:rsidRPr="009B3DFC">
        <w:rPr>
          <w:rFonts w:ascii="Times New Roman" w:hAnsi="Times New Roman"/>
          <w:sz w:val="24"/>
          <w:szCs w:val="24"/>
        </w:rPr>
        <w:t xml:space="preserve">Receive data </w:t>
      </w:r>
      <w:r w:rsidR="00482833">
        <w:rPr>
          <w:rFonts w:ascii="Times New Roman" w:hAnsi="Times New Roman"/>
          <w:sz w:val="24"/>
          <w:szCs w:val="24"/>
        </w:rPr>
        <w:t xml:space="preserve">on the Box account folder shared with </w:t>
      </w:r>
      <w:r w:rsidR="004E0E3E" w:rsidRPr="009B3DFC">
        <w:rPr>
          <w:rFonts w:ascii="Times New Roman" w:hAnsi="Times New Roman"/>
          <w:sz w:val="24"/>
          <w:szCs w:val="24"/>
        </w:rPr>
        <w:t>EI</w:t>
      </w:r>
      <w:r w:rsidR="0087403B" w:rsidRPr="009B3DFC">
        <w:rPr>
          <w:rFonts w:ascii="Times New Roman" w:hAnsi="Times New Roman"/>
          <w:sz w:val="24"/>
          <w:szCs w:val="24"/>
        </w:rPr>
        <w:t xml:space="preserve">P, </w:t>
      </w:r>
      <w:r w:rsidR="00482833">
        <w:rPr>
          <w:rFonts w:ascii="Times New Roman" w:hAnsi="Times New Roman"/>
          <w:sz w:val="24"/>
          <w:szCs w:val="24"/>
        </w:rPr>
        <w:t>and distribute and archive appropriate to the department’s policies</w:t>
      </w:r>
    </w:p>
    <w:p w:rsidR="004E0E3E" w:rsidRPr="009B3DFC" w:rsidRDefault="004E0E3E" w:rsidP="0034678F">
      <w:pPr>
        <w:ind w:left="360" w:hanging="360"/>
        <w:rPr>
          <w:rFonts w:ascii="Times New Roman" w:hAnsi="Times New Roman"/>
          <w:sz w:val="24"/>
          <w:szCs w:val="24"/>
        </w:rPr>
      </w:pPr>
    </w:p>
    <w:p w:rsidR="000A1A44" w:rsidRPr="009B3DFC" w:rsidRDefault="0034678F" w:rsidP="0034678F">
      <w:pPr>
        <w:ind w:left="360" w:hanging="360"/>
        <w:rPr>
          <w:rFonts w:ascii="Times New Roman" w:hAnsi="Times New Roman"/>
          <w:sz w:val="24"/>
          <w:szCs w:val="24"/>
        </w:rPr>
      </w:pPr>
      <w:r w:rsidRPr="0034678F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34678F">
        <w:rPr>
          <w:rFonts w:ascii="Times New Roman" w:hAnsi="Times New Roman"/>
          <w:sz w:val="24"/>
          <w:szCs w:val="24"/>
        </w:rPr>
        <w:instrText xml:space="preserve"> FORMCHECKBOX </w:instrText>
      </w:r>
      <w:r w:rsidR="002C0A9A">
        <w:rPr>
          <w:rFonts w:ascii="Times New Roman" w:hAnsi="Times New Roman"/>
          <w:sz w:val="24"/>
          <w:szCs w:val="24"/>
        </w:rPr>
      </w:r>
      <w:r w:rsidR="002C0A9A">
        <w:rPr>
          <w:rFonts w:ascii="Times New Roman" w:hAnsi="Times New Roman"/>
          <w:sz w:val="24"/>
          <w:szCs w:val="24"/>
        </w:rPr>
        <w:fldChar w:fldCharType="separate"/>
      </w:r>
      <w:r w:rsidRPr="0034678F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ab/>
      </w:r>
      <w:r w:rsidR="000A1A44" w:rsidRPr="009B3DFC">
        <w:rPr>
          <w:rFonts w:ascii="Times New Roman" w:hAnsi="Times New Roman"/>
          <w:sz w:val="24"/>
          <w:szCs w:val="24"/>
        </w:rPr>
        <w:t>E-mail their instructors to keep th</w:t>
      </w:r>
      <w:r w:rsidR="00AC4A73">
        <w:rPr>
          <w:rFonts w:ascii="Times New Roman" w:hAnsi="Times New Roman"/>
          <w:sz w:val="24"/>
          <w:szCs w:val="24"/>
        </w:rPr>
        <w:t>em informed of dates and access</w:t>
      </w:r>
    </w:p>
    <w:p w:rsidR="009B3DFC" w:rsidRDefault="009B3DFC" w:rsidP="000A1A44">
      <w:pPr>
        <w:rPr>
          <w:rFonts w:ascii="Times New Roman" w:hAnsi="Times New Roman"/>
          <w:noProof/>
          <w:sz w:val="24"/>
          <w:szCs w:val="24"/>
        </w:rPr>
      </w:pPr>
    </w:p>
    <w:p w:rsidR="009B3DFC" w:rsidRDefault="009B3DFC" w:rsidP="0097659A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105400" cy="47625"/>
            <wp:effectExtent l="0" t="0" r="0" b="9525"/>
            <wp:docPr id="8" name="Picture 8" descr="C:\Program Files\Microsoft Office\MEDIA\OFFICE14\Lines\BD2130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\Microsoft Office\MEDIA\OFFICE14\Lines\BD21307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DFC" w:rsidRDefault="009B3DFC" w:rsidP="000A1A44">
      <w:pPr>
        <w:rPr>
          <w:rFonts w:ascii="Times New Roman" w:hAnsi="Times New Roman"/>
          <w:b/>
          <w:sz w:val="24"/>
          <w:szCs w:val="24"/>
        </w:rPr>
      </w:pPr>
    </w:p>
    <w:p w:rsidR="000A1A44" w:rsidRPr="0034678F" w:rsidRDefault="000A1A44" w:rsidP="0034678F">
      <w:pPr>
        <w:jc w:val="center"/>
        <w:rPr>
          <w:rFonts w:ascii="Times New Roman" w:hAnsi="Times New Roman"/>
          <w:b/>
          <w:sz w:val="32"/>
          <w:szCs w:val="32"/>
        </w:rPr>
      </w:pPr>
      <w:r w:rsidRPr="0034678F">
        <w:rPr>
          <w:rFonts w:ascii="Times New Roman" w:hAnsi="Times New Roman"/>
          <w:b/>
          <w:sz w:val="32"/>
          <w:szCs w:val="32"/>
        </w:rPr>
        <w:t>Quarterly Evaluation Schedule</w:t>
      </w:r>
    </w:p>
    <w:p w:rsidR="000A1A44" w:rsidRPr="009B3DFC" w:rsidRDefault="000A1A44" w:rsidP="000A1A44">
      <w:pPr>
        <w:rPr>
          <w:rFonts w:ascii="Times New Roman" w:hAnsi="Times New Roman"/>
          <w:sz w:val="24"/>
          <w:szCs w:val="24"/>
        </w:rPr>
      </w:pPr>
    </w:p>
    <w:p w:rsidR="009B3DFC" w:rsidRPr="009B3DFC" w:rsidRDefault="000A1A44" w:rsidP="009B3DFC">
      <w:pPr>
        <w:spacing w:after="120"/>
        <w:rPr>
          <w:rFonts w:ascii="Times New Roman" w:hAnsi="Times New Roman"/>
          <w:b/>
          <w:sz w:val="24"/>
          <w:szCs w:val="24"/>
        </w:rPr>
      </w:pPr>
      <w:r w:rsidRPr="009B3DFC">
        <w:rPr>
          <w:rFonts w:ascii="Times New Roman" w:hAnsi="Times New Roman"/>
          <w:b/>
          <w:sz w:val="24"/>
          <w:szCs w:val="24"/>
        </w:rPr>
        <w:t>W</w:t>
      </w:r>
      <w:r w:rsidR="0034678F">
        <w:rPr>
          <w:rFonts w:ascii="Times New Roman" w:hAnsi="Times New Roman"/>
          <w:b/>
          <w:sz w:val="24"/>
          <w:szCs w:val="24"/>
        </w:rPr>
        <w:t>eek</w:t>
      </w:r>
      <w:r w:rsidRPr="009B3DFC">
        <w:rPr>
          <w:rFonts w:ascii="Times New Roman" w:hAnsi="Times New Roman"/>
          <w:b/>
          <w:sz w:val="24"/>
          <w:szCs w:val="24"/>
        </w:rPr>
        <w:t xml:space="preserve"> 4</w:t>
      </w:r>
    </w:p>
    <w:p w:rsidR="000A1A44" w:rsidRPr="009B3DFC" w:rsidRDefault="000A1A44" w:rsidP="000A1A44">
      <w:pPr>
        <w:rPr>
          <w:rFonts w:ascii="Times New Roman" w:hAnsi="Times New Roman"/>
          <w:sz w:val="24"/>
          <w:szCs w:val="24"/>
        </w:rPr>
      </w:pPr>
      <w:r w:rsidRPr="009B3DFC">
        <w:rPr>
          <w:rFonts w:ascii="Times New Roman" w:hAnsi="Times New Roman"/>
          <w:sz w:val="24"/>
          <w:szCs w:val="24"/>
        </w:rPr>
        <w:t xml:space="preserve">EIP will release Snapshots in Week 4.  Please begin reviewing them as soon as </w:t>
      </w:r>
      <w:r w:rsidR="00F54820">
        <w:rPr>
          <w:rFonts w:ascii="Times New Roman" w:hAnsi="Times New Roman"/>
          <w:sz w:val="24"/>
          <w:szCs w:val="24"/>
        </w:rPr>
        <w:t xml:space="preserve">you receive them for any potential </w:t>
      </w:r>
      <w:r w:rsidRPr="009B3DFC">
        <w:rPr>
          <w:rFonts w:ascii="Times New Roman" w:hAnsi="Times New Roman"/>
          <w:sz w:val="24"/>
          <w:szCs w:val="24"/>
        </w:rPr>
        <w:t>issues.</w:t>
      </w:r>
      <w:r w:rsidR="00D969EB">
        <w:rPr>
          <w:rFonts w:ascii="Times New Roman" w:hAnsi="Times New Roman"/>
          <w:sz w:val="24"/>
          <w:szCs w:val="24"/>
        </w:rPr>
        <w:t xml:space="preserve">  Please</w:t>
      </w:r>
      <w:r w:rsidR="00D969EB" w:rsidRPr="00D969EB">
        <w:t xml:space="preserve"> </w:t>
      </w:r>
      <w:r w:rsidR="00D969EB" w:rsidRPr="00D969EB">
        <w:rPr>
          <w:rFonts w:ascii="Times New Roman" w:hAnsi="Times New Roman"/>
          <w:sz w:val="24"/>
          <w:szCs w:val="24"/>
        </w:rPr>
        <w:t>make any changes or corrections with the Registrar’s Office or EIP as soon as possible.</w:t>
      </w:r>
    </w:p>
    <w:p w:rsidR="000A1A44" w:rsidRPr="009B3DFC" w:rsidRDefault="000A1A44" w:rsidP="009B3DFC">
      <w:pPr>
        <w:spacing w:after="120"/>
        <w:rPr>
          <w:rFonts w:ascii="Times New Roman" w:hAnsi="Times New Roman"/>
          <w:b/>
          <w:sz w:val="24"/>
          <w:szCs w:val="24"/>
        </w:rPr>
      </w:pPr>
      <w:r w:rsidRPr="009B3DFC">
        <w:rPr>
          <w:rFonts w:ascii="Times New Roman" w:hAnsi="Times New Roman"/>
          <w:sz w:val="24"/>
          <w:szCs w:val="24"/>
        </w:rPr>
        <w:br/>
      </w:r>
      <w:r w:rsidR="0034678F">
        <w:rPr>
          <w:rFonts w:ascii="Times New Roman" w:hAnsi="Times New Roman"/>
          <w:b/>
          <w:sz w:val="24"/>
          <w:szCs w:val="24"/>
        </w:rPr>
        <w:t>Week</w:t>
      </w:r>
      <w:r w:rsidRPr="009B3DFC">
        <w:rPr>
          <w:rFonts w:ascii="Times New Roman" w:hAnsi="Times New Roman"/>
          <w:b/>
          <w:sz w:val="24"/>
          <w:szCs w:val="24"/>
        </w:rPr>
        <w:t xml:space="preserve"> 7</w:t>
      </w:r>
    </w:p>
    <w:p w:rsidR="000A1A44" w:rsidRPr="009B3DFC" w:rsidRDefault="00D969EB" w:rsidP="000A1A44">
      <w:pPr>
        <w:rPr>
          <w:rFonts w:ascii="Times New Roman" w:hAnsi="Times New Roman"/>
          <w:sz w:val="24"/>
          <w:szCs w:val="24"/>
        </w:rPr>
      </w:pPr>
      <w:r w:rsidRPr="00D969EB">
        <w:rPr>
          <w:rFonts w:ascii="Times New Roman" w:hAnsi="Times New Roman"/>
          <w:sz w:val="24"/>
          <w:szCs w:val="24"/>
        </w:rPr>
        <w:t>ALL changes that affect the preparation of online evalu</w:t>
      </w:r>
      <w:r>
        <w:rPr>
          <w:rFonts w:ascii="Times New Roman" w:hAnsi="Times New Roman"/>
          <w:sz w:val="24"/>
          <w:szCs w:val="24"/>
        </w:rPr>
        <w:t xml:space="preserve">ations MUST be made by the end </w:t>
      </w:r>
      <w:r w:rsidR="000A1A44" w:rsidRPr="009B3DFC">
        <w:rPr>
          <w:rFonts w:ascii="Times New Roman" w:hAnsi="Times New Roman"/>
          <w:sz w:val="24"/>
          <w:szCs w:val="24"/>
        </w:rPr>
        <w:t>of Week 7.</w:t>
      </w:r>
    </w:p>
    <w:p w:rsidR="000A1A44" w:rsidRPr="009B3DFC" w:rsidRDefault="000A1A44" w:rsidP="000A1A44">
      <w:pPr>
        <w:rPr>
          <w:rFonts w:ascii="Times New Roman" w:hAnsi="Times New Roman"/>
          <w:sz w:val="24"/>
          <w:szCs w:val="24"/>
        </w:rPr>
      </w:pPr>
    </w:p>
    <w:p w:rsidR="000A1A44" w:rsidRPr="009B3DFC" w:rsidRDefault="000A1A44" w:rsidP="009B3DFC">
      <w:pPr>
        <w:spacing w:after="120"/>
        <w:rPr>
          <w:rFonts w:ascii="Times New Roman" w:hAnsi="Times New Roman"/>
          <w:b/>
          <w:sz w:val="24"/>
          <w:szCs w:val="24"/>
        </w:rPr>
      </w:pPr>
      <w:r w:rsidRPr="009B3DFC">
        <w:rPr>
          <w:rFonts w:ascii="Times New Roman" w:hAnsi="Times New Roman"/>
          <w:b/>
          <w:sz w:val="24"/>
          <w:szCs w:val="24"/>
        </w:rPr>
        <w:t>W</w:t>
      </w:r>
      <w:r w:rsidR="0034678F">
        <w:rPr>
          <w:rFonts w:ascii="Times New Roman" w:hAnsi="Times New Roman"/>
          <w:b/>
          <w:sz w:val="24"/>
          <w:szCs w:val="24"/>
        </w:rPr>
        <w:t>eeks</w:t>
      </w:r>
      <w:r w:rsidRPr="009B3DFC">
        <w:rPr>
          <w:rFonts w:ascii="Times New Roman" w:hAnsi="Times New Roman"/>
          <w:b/>
          <w:sz w:val="24"/>
          <w:szCs w:val="24"/>
        </w:rPr>
        <w:t xml:space="preserve"> 9 &amp; 10</w:t>
      </w:r>
    </w:p>
    <w:p w:rsidR="000A1A44" w:rsidRPr="009B3DFC" w:rsidRDefault="000A1A44" w:rsidP="000A1A44">
      <w:pPr>
        <w:rPr>
          <w:rFonts w:ascii="Times New Roman" w:hAnsi="Times New Roman"/>
          <w:sz w:val="24"/>
          <w:szCs w:val="24"/>
        </w:rPr>
      </w:pPr>
      <w:r w:rsidRPr="009B3DFC">
        <w:rPr>
          <w:rFonts w:ascii="Times New Roman" w:hAnsi="Times New Roman"/>
          <w:sz w:val="24"/>
          <w:szCs w:val="24"/>
        </w:rPr>
        <w:t xml:space="preserve">The online evaluations for all regularly scheduled courses will </w:t>
      </w:r>
      <w:r w:rsidR="0084190D">
        <w:rPr>
          <w:rFonts w:ascii="Times New Roman" w:hAnsi="Times New Roman"/>
          <w:sz w:val="24"/>
          <w:szCs w:val="24"/>
        </w:rPr>
        <w:t>be administered in weeks 9 and 10</w:t>
      </w:r>
      <w:r w:rsidRPr="009B3DFC">
        <w:rPr>
          <w:rFonts w:ascii="Times New Roman" w:hAnsi="Times New Roman"/>
          <w:sz w:val="24"/>
          <w:szCs w:val="24"/>
        </w:rPr>
        <w:t xml:space="preserve">.  </w:t>
      </w:r>
      <w:r w:rsidRPr="009B3DFC">
        <w:rPr>
          <w:rFonts w:ascii="Times New Roman" w:hAnsi="Times New Roman"/>
          <w:b/>
          <w:sz w:val="24"/>
          <w:szCs w:val="24"/>
        </w:rPr>
        <w:t>No changes to Registrar’s data will be reflected in the o</w:t>
      </w:r>
      <w:r w:rsidR="0084190D">
        <w:rPr>
          <w:rFonts w:ascii="Times New Roman" w:hAnsi="Times New Roman"/>
          <w:b/>
          <w:sz w:val="24"/>
          <w:szCs w:val="24"/>
        </w:rPr>
        <w:t>nline evaluations once they have begu</w:t>
      </w:r>
      <w:r w:rsidRPr="009B3DFC">
        <w:rPr>
          <w:rFonts w:ascii="Times New Roman" w:hAnsi="Times New Roman"/>
          <w:b/>
          <w:sz w:val="24"/>
          <w:szCs w:val="24"/>
        </w:rPr>
        <w:t>n.</w:t>
      </w:r>
    </w:p>
    <w:p w:rsidR="000A1A44" w:rsidRPr="009B3DFC" w:rsidRDefault="000A1A44" w:rsidP="000A1A44">
      <w:pPr>
        <w:rPr>
          <w:rFonts w:ascii="Times New Roman" w:hAnsi="Times New Roman"/>
          <w:sz w:val="24"/>
          <w:szCs w:val="24"/>
        </w:rPr>
      </w:pPr>
    </w:p>
    <w:p w:rsidR="000A1A44" w:rsidRPr="009B3DFC" w:rsidRDefault="0034678F" w:rsidP="009B3DF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After Finals Week</w:t>
      </w:r>
    </w:p>
    <w:p w:rsidR="009B3DFC" w:rsidRPr="009B3DFC" w:rsidRDefault="00194B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Instructor</w:t>
      </w:r>
      <w:r w:rsidR="00307CE2">
        <w:rPr>
          <w:rFonts w:ascii="Times New Roman" w:hAnsi="Times New Roman"/>
          <w:sz w:val="24"/>
          <w:szCs w:val="24"/>
        </w:rPr>
        <w:t>s</w:t>
      </w:r>
      <w:r w:rsidR="000A1A44" w:rsidRPr="009B3DFC">
        <w:rPr>
          <w:rFonts w:ascii="Times New Roman" w:hAnsi="Times New Roman"/>
          <w:sz w:val="24"/>
          <w:szCs w:val="24"/>
        </w:rPr>
        <w:t xml:space="preserve"> will be able to view a class section report after all grades have been turned in for that section.</w:t>
      </w:r>
      <w:r w:rsidR="0034678F">
        <w:rPr>
          <w:rFonts w:ascii="Times New Roman" w:hAnsi="Times New Roman"/>
          <w:sz w:val="24"/>
          <w:szCs w:val="24"/>
        </w:rPr>
        <w:t xml:space="preserve">  </w:t>
      </w:r>
      <w:r w:rsidR="000A1A44" w:rsidRPr="009B3DFC">
        <w:rPr>
          <w:rFonts w:ascii="Times New Roman" w:hAnsi="Times New Roman"/>
          <w:sz w:val="24"/>
          <w:szCs w:val="24"/>
        </w:rPr>
        <w:t xml:space="preserve">EIP will </w:t>
      </w:r>
      <w:r w:rsidR="00A11FE5">
        <w:rPr>
          <w:rFonts w:ascii="Times New Roman" w:hAnsi="Times New Roman"/>
          <w:sz w:val="24"/>
          <w:szCs w:val="24"/>
        </w:rPr>
        <w:t>upload evaluation reports</w:t>
      </w:r>
      <w:r w:rsidR="000A1A44" w:rsidRPr="009B3DFC">
        <w:rPr>
          <w:rFonts w:ascii="Times New Roman" w:hAnsi="Times New Roman"/>
          <w:sz w:val="24"/>
          <w:szCs w:val="24"/>
        </w:rPr>
        <w:t xml:space="preserve"> for each department </w:t>
      </w:r>
      <w:r w:rsidR="00A11FE5">
        <w:rPr>
          <w:rFonts w:ascii="Times New Roman" w:hAnsi="Times New Roman"/>
          <w:sz w:val="24"/>
          <w:szCs w:val="24"/>
        </w:rPr>
        <w:t xml:space="preserve">to the Box account folder shared with the </w:t>
      </w:r>
      <w:r w:rsidR="000A1A44" w:rsidRPr="009B3DFC">
        <w:rPr>
          <w:rFonts w:ascii="Times New Roman" w:hAnsi="Times New Roman"/>
          <w:sz w:val="24"/>
          <w:szCs w:val="24"/>
        </w:rPr>
        <w:t>Evaluation Coordinator.  The report</w:t>
      </w:r>
      <w:r w:rsidR="00A11FE5">
        <w:rPr>
          <w:rFonts w:ascii="Times New Roman" w:hAnsi="Times New Roman"/>
          <w:sz w:val="24"/>
          <w:szCs w:val="24"/>
        </w:rPr>
        <w:t xml:space="preserve"> folders </w:t>
      </w:r>
      <w:r w:rsidR="000A1A44" w:rsidRPr="009B3DFC">
        <w:rPr>
          <w:rFonts w:ascii="Times New Roman" w:hAnsi="Times New Roman"/>
          <w:sz w:val="24"/>
          <w:szCs w:val="24"/>
        </w:rPr>
        <w:t>will continue to have rundown, summary and individual instructor reports.</w:t>
      </w:r>
      <w:r w:rsidR="004D369F" w:rsidRPr="004D369F">
        <w:t xml:space="preserve"> </w:t>
      </w:r>
      <w:r w:rsidR="00A11FE5">
        <w:rPr>
          <w:rFonts w:ascii="Times New Roman" w:hAnsi="Times New Roman"/>
          <w:sz w:val="24"/>
          <w:szCs w:val="24"/>
        </w:rPr>
        <w:t xml:space="preserve">The process to create reports for all departments and programs </w:t>
      </w:r>
      <w:r w:rsidR="004D369F">
        <w:rPr>
          <w:rFonts w:ascii="Times New Roman" w:hAnsi="Times New Roman"/>
          <w:sz w:val="24"/>
          <w:szCs w:val="24"/>
        </w:rPr>
        <w:t>may take</w:t>
      </w:r>
      <w:r w:rsidR="004D369F" w:rsidRPr="004D369F">
        <w:rPr>
          <w:rFonts w:ascii="Times New Roman" w:hAnsi="Times New Roman"/>
          <w:sz w:val="24"/>
          <w:szCs w:val="24"/>
        </w:rPr>
        <w:t xml:space="preserve"> several weeks.</w:t>
      </w:r>
    </w:p>
    <w:sectPr w:rsidR="009B3DFC" w:rsidRPr="009B3DFC" w:rsidSect="009B3DFC">
      <w:pgSz w:w="12240" w:h="15840"/>
      <w:pgMar w:top="1440" w:right="1800" w:bottom="1440" w:left="1800" w:header="720" w:footer="720" w:gutter="0"/>
      <w:pgBorders w:offsetFrom="page">
        <w:top w:val="zigZag" w:sz="12" w:space="24" w:color="auto"/>
        <w:left w:val="zigZag" w:sz="12" w:space="24" w:color="auto"/>
        <w:bottom w:val="zigZag" w:sz="12" w:space="24" w:color="auto"/>
        <w:right w:val="zigZag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D2A49"/>
    <w:multiLevelType w:val="hybridMultilevel"/>
    <w:tmpl w:val="F72AB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44"/>
    <w:rsid w:val="00004E44"/>
    <w:rsid w:val="00005BBA"/>
    <w:rsid w:val="00036AA0"/>
    <w:rsid w:val="00045C7F"/>
    <w:rsid w:val="00050955"/>
    <w:rsid w:val="00053E12"/>
    <w:rsid w:val="000569FF"/>
    <w:rsid w:val="00061C19"/>
    <w:rsid w:val="00073E1C"/>
    <w:rsid w:val="00076E6A"/>
    <w:rsid w:val="000823D9"/>
    <w:rsid w:val="00084616"/>
    <w:rsid w:val="000A1A44"/>
    <w:rsid w:val="000B664B"/>
    <w:rsid w:val="000E53E8"/>
    <w:rsid w:val="00105BB1"/>
    <w:rsid w:val="001061AA"/>
    <w:rsid w:val="00114A36"/>
    <w:rsid w:val="001320D7"/>
    <w:rsid w:val="001552F4"/>
    <w:rsid w:val="001608B9"/>
    <w:rsid w:val="00173F53"/>
    <w:rsid w:val="001848AE"/>
    <w:rsid w:val="00194B6E"/>
    <w:rsid w:val="00196E90"/>
    <w:rsid w:val="001A45DF"/>
    <w:rsid w:val="001F3A82"/>
    <w:rsid w:val="00205587"/>
    <w:rsid w:val="0022388B"/>
    <w:rsid w:val="00244CE4"/>
    <w:rsid w:val="00272375"/>
    <w:rsid w:val="0027554E"/>
    <w:rsid w:val="00275822"/>
    <w:rsid w:val="002C0A9A"/>
    <w:rsid w:val="002C525E"/>
    <w:rsid w:val="002D01A1"/>
    <w:rsid w:val="002D3017"/>
    <w:rsid w:val="002F5EB6"/>
    <w:rsid w:val="00306C10"/>
    <w:rsid w:val="00307CE2"/>
    <w:rsid w:val="0032440D"/>
    <w:rsid w:val="0034678F"/>
    <w:rsid w:val="0034773A"/>
    <w:rsid w:val="003548FC"/>
    <w:rsid w:val="003601C8"/>
    <w:rsid w:val="00370AB9"/>
    <w:rsid w:val="00376A60"/>
    <w:rsid w:val="00377EDA"/>
    <w:rsid w:val="00386176"/>
    <w:rsid w:val="00394CB6"/>
    <w:rsid w:val="003A0C16"/>
    <w:rsid w:val="003C3012"/>
    <w:rsid w:val="003C318F"/>
    <w:rsid w:val="003C727E"/>
    <w:rsid w:val="003D6F1B"/>
    <w:rsid w:val="004141A5"/>
    <w:rsid w:val="00414B45"/>
    <w:rsid w:val="00434136"/>
    <w:rsid w:val="00452155"/>
    <w:rsid w:val="00453F14"/>
    <w:rsid w:val="00460F86"/>
    <w:rsid w:val="00482833"/>
    <w:rsid w:val="004A2E83"/>
    <w:rsid w:val="004B0433"/>
    <w:rsid w:val="004B5E53"/>
    <w:rsid w:val="004D369F"/>
    <w:rsid w:val="004E0E3E"/>
    <w:rsid w:val="004E7D63"/>
    <w:rsid w:val="00503C2D"/>
    <w:rsid w:val="00506052"/>
    <w:rsid w:val="00517E5F"/>
    <w:rsid w:val="00517ECD"/>
    <w:rsid w:val="00517F25"/>
    <w:rsid w:val="00530A5A"/>
    <w:rsid w:val="00541D35"/>
    <w:rsid w:val="00552E8F"/>
    <w:rsid w:val="00563A6F"/>
    <w:rsid w:val="00570D19"/>
    <w:rsid w:val="00582D10"/>
    <w:rsid w:val="00585403"/>
    <w:rsid w:val="00595388"/>
    <w:rsid w:val="005A0F9D"/>
    <w:rsid w:val="005A1198"/>
    <w:rsid w:val="005B73A9"/>
    <w:rsid w:val="005E128A"/>
    <w:rsid w:val="00610520"/>
    <w:rsid w:val="006157F9"/>
    <w:rsid w:val="00624844"/>
    <w:rsid w:val="0062607C"/>
    <w:rsid w:val="00626732"/>
    <w:rsid w:val="006440EC"/>
    <w:rsid w:val="00654754"/>
    <w:rsid w:val="006633EE"/>
    <w:rsid w:val="00680A1F"/>
    <w:rsid w:val="006A361E"/>
    <w:rsid w:val="006A3F70"/>
    <w:rsid w:val="006B3144"/>
    <w:rsid w:val="006B3675"/>
    <w:rsid w:val="006D5CDD"/>
    <w:rsid w:val="006F7D16"/>
    <w:rsid w:val="007054C3"/>
    <w:rsid w:val="0070694A"/>
    <w:rsid w:val="0071520E"/>
    <w:rsid w:val="007158FC"/>
    <w:rsid w:val="00726287"/>
    <w:rsid w:val="007338AC"/>
    <w:rsid w:val="00737C53"/>
    <w:rsid w:val="00747375"/>
    <w:rsid w:val="00757B13"/>
    <w:rsid w:val="007732C7"/>
    <w:rsid w:val="007866F9"/>
    <w:rsid w:val="00787A2D"/>
    <w:rsid w:val="00791861"/>
    <w:rsid w:val="00796500"/>
    <w:rsid w:val="007977B3"/>
    <w:rsid w:val="007B0384"/>
    <w:rsid w:val="007C233C"/>
    <w:rsid w:val="007D5C22"/>
    <w:rsid w:val="007F662E"/>
    <w:rsid w:val="00824F61"/>
    <w:rsid w:val="008342F9"/>
    <w:rsid w:val="0084190D"/>
    <w:rsid w:val="00843799"/>
    <w:rsid w:val="00845ECA"/>
    <w:rsid w:val="00857FC7"/>
    <w:rsid w:val="00870823"/>
    <w:rsid w:val="0087403B"/>
    <w:rsid w:val="0089203D"/>
    <w:rsid w:val="008C14A7"/>
    <w:rsid w:val="008C67FD"/>
    <w:rsid w:val="008C75B6"/>
    <w:rsid w:val="008E337B"/>
    <w:rsid w:val="008F017B"/>
    <w:rsid w:val="008F7C2B"/>
    <w:rsid w:val="0091071A"/>
    <w:rsid w:val="0091362B"/>
    <w:rsid w:val="00924192"/>
    <w:rsid w:val="00931407"/>
    <w:rsid w:val="009327AD"/>
    <w:rsid w:val="0097659A"/>
    <w:rsid w:val="00977886"/>
    <w:rsid w:val="00997C45"/>
    <w:rsid w:val="009A55AD"/>
    <w:rsid w:val="009B0640"/>
    <w:rsid w:val="009B3DFC"/>
    <w:rsid w:val="00A0124A"/>
    <w:rsid w:val="00A10162"/>
    <w:rsid w:val="00A11FE5"/>
    <w:rsid w:val="00A21542"/>
    <w:rsid w:val="00A276C7"/>
    <w:rsid w:val="00A329CC"/>
    <w:rsid w:val="00A34A99"/>
    <w:rsid w:val="00A42A41"/>
    <w:rsid w:val="00A4441A"/>
    <w:rsid w:val="00A57F76"/>
    <w:rsid w:val="00A705AF"/>
    <w:rsid w:val="00A74140"/>
    <w:rsid w:val="00A92D8A"/>
    <w:rsid w:val="00AB79BD"/>
    <w:rsid w:val="00AC4A73"/>
    <w:rsid w:val="00AF40DA"/>
    <w:rsid w:val="00B04B27"/>
    <w:rsid w:val="00B1303C"/>
    <w:rsid w:val="00B13F4D"/>
    <w:rsid w:val="00B22736"/>
    <w:rsid w:val="00B500D5"/>
    <w:rsid w:val="00B64350"/>
    <w:rsid w:val="00B84F44"/>
    <w:rsid w:val="00B905D9"/>
    <w:rsid w:val="00B9249F"/>
    <w:rsid w:val="00B95AEC"/>
    <w:rsid w:val="00BA14D5"/>
    <w:rsid w:val="00BA728A"/>
    <w:rsid w:val="00BB1735"/>
    <w:rsid w:val="00BB75EF"/>
    <w:rsid w:val="00BD6316"/>
    <w:rsid w:val="00BD7DF8"/>
    <w:rsid w:val="00BF5A5D"/>
    <w:rsid w:val="00C241AB"/>
    <w:rsid w:val="00C251AC"/>
    <w:rsid w:val="00C36D21"/>
    <w:rsid w:val="00C408DD"/>
    <w:rsid w:val="00C40E06"/>
    <w:rsid w:val="00C70300"/>
    <w:rsid w:val="00C76BC5"/>
    <w:rsid w:val="00C8505B"/>
    <w:rsid w:val="00C960EA"/>
    <w:rsid w:val="00CB204F"/>
    <w:rsid w:val="00CF1550"/>
    <w:rsid w:val="00D171E6"/>
    <w:rsid w:val="00D26690"/>
    <w:rsid w:val="00D37283"/>
    <w:rsid w:val="00D41BF4"/>
    <w:rsid w:val="00D7384E"/>
    <w:rsid w:val="00D81D4B"/>
    <w:rsid w:val="00D824AD"/>
    <w:rsid w:val="00D85CA3"/>
    <w:rsid w:val="00D868B8"/>
    <w:rsid w:val="00D93401"/>
    <w:rsid w:val="00D93558"/>
    <w:rsid w:val="00D969EB"/>
    <w:rsid w:val="00DA6477"/>
    <w:rsid w:val="00DC608D"/>
    <w:rsid w:val="00DD603B"/>
    <w:rsid w:val="00DF13DC"/>
    <w:rsid w:val="00E06F39"/>
    <w:rsid w:val="00E16B28"/>
    <w:rsid w:val="00E21673"/>
    <w:rsid w:val="00E333C9"/>
    <w:rsid w:val="00E33BE1"/>
    <w:rsid w:val="00E45C7F"/>
    <w:rsid w:val="00E52EE7"/>
    <w:rsid w:val="00E75363"/>
    <w:rsid w:val="00E925D0"/>
    <w:rsid w:val="00EA3D39"/>
    <w:rsid w:val="00ED1A1E"/>
    <w:rsid w:val="00EE6239"/>
    <w:rsid w:val="00EE69B9"/>
    <w:rsid w:val="00EF0B1B"/>
    <w:rsid w:val="00F00640"/>
    <w:rsid w:val="00F029FA"/>
    <w:rsid w:val="00F034D8"/>
    <w:rsid w:val="00F05EEF"/>
    <w:rsid w:val="00F06F9A"/>
    <w:rsid w:val="00F1051E"/>
    <w:rsid w:val="00F21808"/>
    <w:rsid w:val="00F426DB"/>
    <w:rsid w:val="00F54820"/>
    <w:rsid w:val="00F92EDD"/>
    <w:rsid w:val="00F97E53"/>
    <w:rsid w:val="00FA004D"/>
    <w:rsid w:val="00FA059B"/>
    <w:rsid w:val="00FA08A2"/>
    <w:rsid w:val="00FB62B1"/>
    <w:rsid w:val="00FE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B2FEE69-6D7E-4C8D-9452-17F2C602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A44"/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A4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B3D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3D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9BB9F-3CCE-4DB4-BE4A-17F6A32C2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jhoover</dc:creator>
  <cp:lastModifiedBy>Hoover, Jessica</cp:lastModifiedBy>
  <cp:revision>6</cp:revision>
  <cp:lastPrinted>2015-09-10T17:07:00Z</cp:lastPrinted>
  <dcterms:created xsi:type="dcterms:W3CDTF">2014-10-31T21:20:00Z</dcterms:created>
  <dcterms:modified xsi:type="dcterms:W3CDTF">2015-10-08T00:29:00Z</dcterms:modified>
</cp:coreProperties>
</file>